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5C" w:rsidRDefault="00BD2C3F">
      <w:pPr>
        <w:rPr>
          <w:rFonts w:ascii="Agency FB" w:hAnsi="Agency FB"/>
          <w:sz w:val="40"/>
          <w:szCs w:val="40"/>
          <w:lang w:val="fr-B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-296545</wp:posOffset>
            </wp:positionV>
            <wp:extent cx="2455821" cy="1057275"/>
            <wp:effectExtent l="0" t="0" r="0" b="0"/>
            <wp:wrapNone/>
            <wp:docPr id="1" name="Picture 1" descr="Image result for C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21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C3F">
        <w:rPr>
          <w:lang w:val="fr-BE"/>
        </w:rPr>
        <w:tab/>
      </w:r>
      <w:r w:rsidRPr="00BD2C3F">
        <w:rPr>
          <w:lang w:val="fr-BE"/>
        </w:rPr>
        <w:tab/>
      </w:r>
      <w:r w:rsidRPr="00BD2C3F">
        <w:rPr>
          <w:lang w:val="fr-BE"/>
        </w:rPr>
        <w:tab/>
      </w:r>
      <w:r w:rsidRPr="00BD2C3F">
        <w:rPr>
          <w:lang w:val="fr-BE"/>
        </w:rPr>
        <w:tab/>
      </w:r>
      <w:r w:rsidRPr="00BD2C3F">
        <w:rPr>
          <w:lang w:val="fr-BE"/>
        </w:rPr>
        <w:tab/>
      </w:r>
      <w:r w:rsidR="00EB59BD">
        <w:rPr>
          <w:lang w:val="fr-BE"/>
        </w:rPr>
        <w:t xml:space="preserve">   </w:t>
      </w:r>
      <w:r w:rsidRPr="00BD2C3F">
        <w:rPr>
          <w:rFonts w:ascii="Agency FB" w:hAnsi="Agency FB"/>
          <w:sz w:val="40"/>
          <w:szCs w:val="40"/>
          <w:lang w:val="fr-BE"/>
        </w:rPr>
        <w:t>CANADIAN SECU</w:t>
      </w:r>
      <w:bookmarkStart w:id="0" w:name="_GoBack"/>
      <w:bookmarkEnd w:id="0"/>
      <w:r w:rsidRPr="00BD2C3F">
        <w:rPr>
          <w:rFonts w:ascii="Agency FB" w:hAnsi="Agency FB"/>
          <w:sz w:val="40"/>
          <w:szCs w:val="40"/>
          <w:lang w:val="fr-BE"/>
        </w:rPr>
        <w:t xml:space="preserve">RITY INTELLIGENCE SERVICE </w:t>
      </w:r>
      <w:r w:rsidRPr="00BD2C3F">
        <w:rPr>
          <w:rFonts w:ascii="Agency FB" w:hAnsi="Agency FB"/>
          <w:sz w:val="40"/>
          <w:szCs w:val="40"/>
          <w:lang w:val="fr-BE"/>
        </w:rPr>
        <w:br/>
      </w:r>
      <w:r w:rsidRPr="00BD2C3F">
        <w:rPr>
          <w:rFonts w:ascii="Agency FB" w:hAnsi="Agency FB"/>
          <w:sz w:val="40"/>
          <w:szCs w:val="40"/>
          <w:lang w:val="fr-BE"/>
        </w:rPr>
        <w:tab/>
      </w:r>
      <w:r w:rsidRPr="00BD2C3F">
        <w:rPr>
          <w:rFonts w:ascii="Agency FB" w:hAnsi="Agency FB"/>
          <w:sz w:val="40"/>
          <w:szCs w:val="40"/>
          <w:lang w:val="fr-BE"/>
        </w:rPr>
        <w:tab/>
      </w:r>
      <w:r w:rsidRPr="00BD2C3F">
        <w:rPr>
          <w:rFonts w:ascii="Agency FB" w:hAnsi="Agency FB"/>
          <w:sz w:val="40"/>
          <w:szCs w:val="40"/>
          <w:lang w:val="fr-BE"/>
        </w:rPr>
        <w:tab/>
      </w:r>
      <w:r w:rsidRPr="00BD2C3F">
        <w:rPr>
          <w:rFonts w:ascii="Agency FB" w:hAnsi="Agency FB"/>
          <w:sz w:val="40"/>
          <w:szCs w:val="40"/>
          <w:lang w:val="fr-BE"/>
        </w:rPr>
        <w:tab/>
      </w:r>
      <w:r w:rsidRPr="00BD2C3F">
        <w:rPr>
          <w:rFonts w:ascii="Agency FB" w:hAnsi="Agency FB"/>
          <w:sz w:val="40"/>
          <w:szCs w:val="40"/>
          <w:lang w:val="fr-BE"/>
        </w:rPr>
        <w:tab/>
      </w:r>
      <w:r w:rsidR="00EB59BD">
        <w:rPr>
          <w:rFonts w:ascii="Agency FB" w:hAnsi="Agency FB"/>
          <w:sz w:val="40"/>
          <w:szCs w:val="40"/>
          <w:lang w:val="fr-BE"/>
        </w:rPr>
        <w:t xml:space="preserve">  </w:t>
      </w:r>
      <w:proofErr w:type="spellStart"/>
      <w:r w:rsidRPr="00BD2C3F">
        <w:rPr>
          <w:rFonts w:ascii="Agency FB" w:hAnsi="Agency FB"/>
          <w:sz w:val="40"/>
          <w:szCs w:val="40"/>
          <w:lang w:val="fr-BE"/>
        </w:rPr>
        <w:t>SERVICE</w:t>
      </w:r>
      <w:proofErr w:type="spellEnd"/>
      <w:r w:rsidRPr="00BD2C3F">
        <w:rPr>
          <w:rFonts w:ascii="Agency FB" w:hAnsi="Agency FB"/>
          <w:sz w:val="40"/>
          <w:szCs w:val="40"/>
          <w:lang w:val="fr-BE"/>
        </w:rPr>
        <w:t xml:space="preserve"> CANADIEN DU RENSEIGNEMENT DU SÉCURITÉ</w:t>
      </w:r>
    </w:p>
    <w:p w:rsidR="00BD2C3F" w:rsidRDefault="00BD2C3F">
      <w:pPr>
        <w:rPr>
          <w:rFonts w:ascii="Agency FB" w:hAnsi="Agency FB"/>
          <w:sz w:val="40"/>
          <w:szCs w:val="40"/>
          <w:lang w:val="fr-BE"/>
        </w:rPr>
      </w:pPr>
    </w:p>
    <w:p w:rsidR="00BD2C3F" w:rsidRPr="00BD2C3F" w:rsidRDefault="00BD2C3F">
      <w:pPr>
        <w:rPr>
          <w:rFonts w:ascii="Agency FB" w:hAnsi="Agency FB"/>
          <w:sz w:val="36"/>
          <w:szCs w:val="36"/>
        </w:rPr>
      </w:pPr>
      <w:r w:rsidRPr="00E52EDC">
        <w:rPr>
          <w:rFonts w:ascii="Agency FB" w:hAnsi="Agency FB"/>
          <w:b/>
          <w:sz w:val="36"/>
          <w:szCs w:val="36"/>
        </w:rPr>
        <w:t>COUNTRY NAME:</w:t>
      </w:r>
      <w:r w:rsidRPr="00BD2C3F">
        <w:rPr>
          <w:rFonts w:ascii="Agency FB" w:hAnsi="Agency FB"/>
          <w:sz w:val="36"/>
          <w:szCs w:val="36"/>
        </w:rPr>
        <w:t xml:space="preserve"> CANADA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</w:r>
      <w:r w:rsidR="00EB59BD">
        <w:rPr>
          <w:rFonts w:ascii="Agency FB" w:hAnsi="Agency FB"/>
          <w:sz w:val="36"/>
          <w:szCs w:val="36"/>
        </w:rPr>
        <w:br/>
      </w:r>
    </w:p>
    <w:p w:rsidR="00BD2C3F" w:rsidRPr="00BD2C3F" w:rsidRDefault="00BD2C3F">
      <w:pPr>
        <w:rPr>
          <w:rFonts w:ascii="Agency FB" w:hAnsi="Agency FB"/>
          <w:sz w:val="36"/>
          <w:szCs w:val="36"/>
        </w:rPr>
      </w:pPr>
      <w:r w:rsidRPr="00E52EDC">
        <w:rPr>
          <w:rFonts w:ascii="Agency FB" w:hAnsi="Agency FB"/>
          <w:b/>
          <w:sz w:val="36"/>
          <w:szCs w:val="36"/>
        </w:rPr>
        <w:t>GOVERNMENT TYPE:</w:t>
      </w:r>
      <w:r>
        <w:rPr>
          <w:rFonts w:ascii="Agency FB" w:hAnsi="Agency FB"/>
          <w:sz w:val="36"/>
          <w:szCs w:val="36"/>
        </w:rPr>
        <w:t xml:space="preserve"> </w:t>
      </w:r>
      <w:r w:rsidR="004129E3">
        <w:rPr>
          <w:rFonts w:ascii="Agency FB" w:hAnsi="Agency FB"/>
          <w:sz w:val="36"/>
          <w:szCs w:val="36"/>
        </w:rPr>
        <w:t xml:space="preserve">CANADA IS A CONSTITUTIONAL MONARCHY WHICH IS A FORM OF DEMOCRACY. </w:t>
      </w:r>
      <w:r w:rsidR="00EB59BD">
        <w:rPr>
          <w:rFonts w:ascii="Agency FB" w:hAnsi="Agency FB"/>
          <w:sz w:val="36"/>
          <w:szCs w:val="36"/>
        </w:rPr>
        <w:br/>
      </w:r>
    </w:p>
    <w:p w:rsidR="004129E3" w:rsidRDefault="004129E3">
      <w:pPr>
        <w:rPr>
          <w:rFonts w:ascii="Agency FB" w:hAnsi="Agency FB"/>
          <w:sz w:val="36"/>
          <w:szCs w:val="36"/>
        </w:rPr>
      </w:pPr>
      <w:r w:rsidRPr="00E52EDC">
        <w:rPr>
          <w:rFonts w:ascii="Agency FB" w:hAnsi="Agency FB"/>
          <w:b/>
          <w:sz w:val="36"/>
          <w:szCs w:val="36"/>
        </w:rPr>
        <w:t>LEADER</w:t>
      </w:r>
      <w:r w:rsidR="00BD2C3F" w:rsidRPr="00E52EDC">
        <w:rPr>
          <w:rFonts w:ascii="Agency FB" w:hAnsi="Agency FB"/>
          <w:b/>
          <w:sz w:val="36"/>
          <w:szCs w:val="36"/>
        </w:rPr>
        <w:t>:</w:t>
      </w:r>
      <w:r w:rsidR="00BD2C3F" w:rsidRPr="00BD2C3F">
        <w:rPr>
          <w:rFonts w:ascii="Agency FB" w:hAnsi="Agency FB"/>
          <w:sz w:val="36"/>
          <w:szCs w:val="36"/>
        </w:rPr>
        <w:t xml:space="preserve"> </w:t>
      </w:r>
      <w:r>
        <w:rPr>
          <w:rFonts w:ascii="Agency FB" w:hAnsi="Agency FB"/>
          <w:sz w:val="36"/>
          <w:szCs w:val="36"/>
        </w:rPr>
        <w:t>CANADA’S PRIME MINISTER IS JUSTIN TRUDEAU. MR. TRUDEAU WAS BORN IN OTTAWA, ONTARIO, CANADA ON DECEMBER 25</w:t>
      </w:r>
      <w:r w:rsidRPr="004129E3">
        <w:rPr>
          <w:rFonts w:ascii="Agency FB" w:hAnsi="Agency FB"/>
          <w:sz w:val="36"/>
          <w:szCs w:val="36"/>
          <w:vertAlign w:val="superscript"/>
        </w:rPr>
        <w:t>TH</w:t>
      </w:r>
      <w:r>
        <w:rPr>
          <w:rFonts w:ascii="Agency FB" w:hAnsi="Agency FB"/>
          <w:sz w:val="36"/>
          <w:szCs w:val="36"/>
        </w:rPr>
        <w:t xml:space="preserve">, 1971. </w:t>
      </w:r>
      <w:r w:rsidR="00EB59BD">
        <w:rPr>
          <w:rFonts w:ascii="Agency FB" w:hAnsi="Agency FB"/>
          <w:sz w:val="36"/>
          <w:szCs w:val="36"/>
        </w:rPr>
        <w:br/>
      </w:r>
    </w:p>
    <w:p w:rsidR="00BD2C3F" w:rsidRPr="00BD2C3F" w:rsidRDefault="004129E3">
      <w:pPr>
        <w:rPr>
          <w:rFonts w:ascii="Agency FB" w:hAnsi="Agency FB"/>
          <w:sz w:val="36"/>
          <w:szCs w:val="36"/>
        </w:rPr>
      </w:pPr>
      <w:r w:rsidRPr="00E52EDC">
        <w:rPr>
          <w:rFonts w:ascii="Agency FB" w:hAnsi="Agency FB"/>
          <w:b/>
          <w:sz w:val="36"/>
          <w:szCs w:val="36"/>
        </w:rPr>
        <w:t>LEADERSHIP DETAILS:</w:t>
      </w:r>
      <w:r>
        <w:rPr>
          <w:rFonts w:ascii="Agency FB" w:hAnsi="Agency FB"/>
          <w:sz w:val="36"/>
          <w:szCs w:val="36"/>
        </w:rPr>
        <w:t xml:space="preserve"> JUSTIN TRUDEAU WAS </w:t>
      </w:r>
      <w:r w:rsidR="00EB59BD">
        <w:rPr>
          <w:rFonts w:ascii="Agency FB" w:hAnsi="Agency FB"/>
          <w:sz w:val="36"/>
          <w:szCs w:val="36"/>
        </w:rPr>
        <w:t xml:space="preserve">OVERWHELMINGLY </w:t>
      </w:r>
      <w:r>
        <w:rPr>
          <w:rFonts w:ascii="Agency FB" w:hAnsi="Agency FB"/>
          <w:sz w:val="36"/>
          <w:szCs w:val="36"/>
        </w:rPr>
        <w:t>ELECTED PRIME MINIS</w:t>
      </w:r>
      <w:r w:rsidR="00EB59BD">
        <w:rPr>
          <w:rFonts w:ascii="Agency FB" w:hAnsi="Agency FB"/>
          <w:sz w:val="36"/>
          <w:szCs w:val="36"/>
        </w:rPr>
        <w:t xml:space="preserve">TER IN 2015 IN FREE AND OPEN DEMOCRATIC ELECTIONS. </w:t>
      </w:r>
      <w:r>
        <w:rPr>
          <w:rFonts w:ascii="Agency FB" w:hAnsi="Agency FB"/>
          <w:sz w:val="36"/>
          <w:szCs w:val="36"/>
        </w:rPr>
        <w:t xml:space="preserve"> </w:t>
      </w:r>
      <w:r w:rsidR="00EB59BD">
        <w:rPr>
          <w:rFonts w:ascii="Agency FB" w:hAnsi="Agency FB"/>
          <w:sz w:val="36"/>
          <w:szCs w:val="36"/>
        </w:rPr>
        <w:br/>
      </w:r>
    </w:p>
    <w:p w:rsidR="00BD2C3F" w:rsidRPr="00BD2C3F" w:rsidRDefault="00E52EDC">
      <w:pPr>
        <w:rPr>
          <w:rFonts w:ascii="Agency FB" w:hAnsi="Agency FB"/>
          <w:sz w:val="40"/>
          <w:szCs w:val="40"/>
        </w:rPr>
      </w:pPr>
      <w:r w:rsidRPr="00E52EDC">
        <w:rPr>
          <w:b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78F5BC5" wp14:editId="01C07800">
            <wp:simplePos x="0" y="0"/>
            <wp:positionH relativeFrom="margin">
              <wp:align>right</wp:align>
            </wp:positionH>
            <wp:positionV relativeFrom="paragraph">
              <wp:posOffset>2056764</wp:posOffset>
            </wp:positionV>
            <wp:extent cx="1608885" cy="2406015"/>
            <wp:effectExtent l="0" t="0" r="0" b="0"/>
            <wp:wrapNone/>
            <wp:docPr id="2" name="Picture 2" descr="Image result for JUSTIN TRU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STIN TRUDE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8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E3" w:rsidRPr="00E52EDC">
        <w:rPr>
          <w:rFonts w:ascii="Agency FB" w:hAnsi="Agency FB"/>
          <w:b/>
          <w:sz w:val="36"/>
          <w:szCs w:val="36"/>
        </w:rPr>
        <w:t>LIVING COND</w:t>
      </w:r>
      <w:r w:rsidR="00BD2C3F" w:rsidRPr="00E52EDC">
        <w:rPr>
          <w:rFonts w:ascii="Agency FB" w:hAnsi="Agency FB"/>
          <w:b/>
          <w:sz w:val="36"/>
          <w:szCs w:val="36"/>
        </w:rPr>
        <w:t>ITIONS IN COUNTRY:</w:t>
      </w:r>
      <w:r w:rsidR="004129E3">
        <w:rPr>
          <w:rFonts w:ascii="Agency FB" w:hAnsi="Agency FB"/>
          <w:sz w:val="36"/>
          <w:szCs w:val="36"/>
        </w:rPr>
        <w:t xml:space="preserve"> </w:t>
      </w:r>
      <w:r w:rsidR="00EB59BD">
        <w:rPr>
          <w:rFonts w:ascii="Agency FB" w:hAnsi="Agency FB"/>
          <w:sz w:val="36"/>
          <w:szCs w:val="36"/>
        </w:rPr>
        <w:t xml:space="preserve">ACCORDING TO </w:t>
      </w:r>
      <w:r w:rsidR="00EB59BD">
        <w:rPr>
          <w:rFonts w:ascii="Agency FB" w:hAnsi="Agency FB"/>
          <w:i/>
          <w:sz w:val="36"/>
          <w:szCs w:val="36"/>
        </w:rPr>
        <w:t>HUMAN RIGHTS WATCH</w:t>
      </w:r>
      <w:r w:rsidR="00EB59BD">
        <w:rPr>
          <w:rFonts w:ascii="Agency FB" w:hAnsi="Agency FB"/>
          <w:sz w:val="36"/>
          <w:szCs w:val="36"/>
        </w:rPr>
        <w:t xml:space="preserve">, “CANADA ENJOYS A GLOBAL REPUTATION AS A DEFENDER OF HUMAN RIGHTS.” CANADA’S CHARTER OF RIGHTS AND FREEDOMS PROTECTS THE CIVIL AND POLITICAL RIGHTS OF ALL CANADIANS. CANADA IS ONE OF THE WORLD’S RICHEST NATIONS. </w:t>
      </w:r>
      <w:r w:rsidR="00D86C3D">
        <w:rPr>
          <w:rFonts w:ascii="Agency FB" w:hAnsi="Agency FB"/>
          <w:sz w:val="36"/>
          <w:szCs w:val="36"/>
        </w:rPr>
        <w:t xml:space="preserve">CANADIANS HAVE ACCESS TO MEDIA WHICH PRESENTS A VARIETY OF OPINIONS. </w:t>
      </w:r>
      <w:r>
        <w:rPr>
          <w:rFonts w:ascii="Agency FB" w:hAnsi="Agency FB"/>
          <w:sz w:val="36"/>
          <w:szCs w:val="36"/>
        </w:rPr>
        <w:t xml:space="preserve">HOWEVER, CANADA CONTINUES TO STRUGGLE WITH HUMAN RIGHTS ISSUES RELATED TO THE TREATMENT OF THE COUNTRY’S INDIGINEOUS POPULATION.  </w:t>
      </w:r>
      <w:r w:rsidR="00BD2C3F" w:rsidRPr="00BD2C3F">
        <w:rPr>
          <w:rFonts w:ascii="Agency FB" w:hAnsi="Agency FB"/>
          <w:sz w:val="40"/>
          <w:szCs w:val="40"/>
        </w:rPr>
        <w:br/>
      </w:r>
    </w:p>
    <w:p w:rsidR="00BD2C3F" w:rsidRPr="00BD2C3F" w:rsidRDefault="00E52EDC">
      <w:pPr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925195</wp:posOffset>
            </wp:positionV>
            <wp:extent cx="2486025" cy="1340947"/>
            <wp:effectExtent l="0" t="0" r="0" b="0"/>
            <wp:wrapNone/>
            <wp:docPr id="3" name="Picture 3" descr="Image result for CANAD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A F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C3F" w:rsidRPr="00BD2C3F">
        <w:rPr>
          <w:sz w:val="28"/>
          <w:szCs w:val="28"/>
        </w:rPr>
        <w:tab/>
      </w:r>
      <w:r w:rsidR="00BD2C3F" w:rsidRPr="00BD2C3F">
        <w:rPr>
          <w:sz w:val="28"/>
          <w:szCs w:val="28"/>
        </w:rPr>
        <w:tab/>
      </w:r>
      <w:r w:rsidR="00BD2C3F" w:rsidRPr="00BD2C3F">
        <w:rPr>
          <w:sz w:val="28"/>
          <w:szCs w:val="28"/>
        </w:rPr>
        <w:tab/>
      </w:r>
    </w:p>
    <w:sectPr w:rsidR="00BD2C3F" w:rsidRPr="00BD2C3F" w:rsidSect="00BD2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3F" w:rsidRDefault="00BD2C3F" w:rsidP="00BD2C3F">
      <w:pPr>
        <w:spacing w:after="0" w:line="240" w:lineRule="auto"/>
      </w:pPr>
      <w:r>
        <w:separator/>
      </w:r>
    </w:p>
  </w:endnote>
  <w:endnote w:type="continuationSeparator" w:id="0">
    <w:p w:rsidR="00BD2C3F" w:rsidRDefault="00BD2C3F" w:rsidP="00BD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3F" w:rsidRDefault="00BD2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3F" w:rsidRDefault="00BD2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3F" w:rsidRDefault="00BD2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3F" w:rsidRDefault="00BD2C3F" w:rsidP="00BD2C3F">
      <w:pPr>
        <w:spacing w:after="0" w:line="240" w:lineRule="auto"/>
      </w:pPr>
      <w:r>
        <w:separator/>
      </w:r>
    </w:p>
  </w:footnote>
  <w:footnote w:type="continuationSeparator" w:id="0">
    <w:p w:rsidR="00BD2C3F" w:rsidRDefault="00BD2C3F" w:rsidP="00BD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3F" w:rsidRDefault="00E52E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41213" o:spid="_x0000_s2054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P SECR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3F" w:rsidRDefault="00E52E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41214" o:spid="_x0000_s2055" type="#_x0000_t136" style="position:absolute;margin-left:0;margin-top:0;width:598.1pt;height:190.3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P SECR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3F" w:rsidRDefault="00E52E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41212" o:spid="_x0000_s2053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P SECR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3F"/>
    <w:rsid w:val="00092FBE"/>
    <w:rsid w:val="0031735C"/>
    <w:rsid w:val="004129E3"/>
    <w:rsid w:val="00AF6E3E"/>
    <w:rsid w:val="00BD2C3F"/>
    <w:rsid w:val="00D86C3D"/>
    <w:rsid w:val="00E52EDC"/>
    <w:rsid w:val="00E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82ABA12A-F1C3-47CC-BCBC-49049F7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3F"/>
  </w:style>
  <w:style w:type="paragraph" w:styleId="Footer">
    <w:name w:val="footer"/>
    <w:basedOn w:val="Normal"/>
    <w:link w:val="FooterChar"/>
    <w:uiPriority w:val="99"/>
    <w:unhideWhenUsed/>
    <w:rsid w:val="00BD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FE5E-48D6-441C-A080-16D85726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3</cp:revision>
  <dcterms:created xsi:type="dcterms:W3CDTF">2019-05-17T16:32:00Z</dcterms:created>
  <dcterms:modified xsi:type="dcterms:W3CDTF">2019-05-22T11:35:00Z</dcterms:modified>
</cp:coreProperties>
</file>